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3690" w:rsidRDefault="00DE3690" w:rsidP="00DE369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  <w:lang w:eastAsia="hr-HR"/>
        </w:rPr>
      </w:pPr>
      <w:bookmarkStart w:id="0" w:name="_GoBack"/>
      <w:bookmarkEnd w:id="0"/>
      <w:r>
        <w:rPr>
          <w:rFonts w:ascii="Arial" w:eastAsia="Times New Roman" w:hAnsi="Arial" w:cs="Arial"/>
          <w:b/>
          <w:bCs/>
          <w:color w:val="222222"/>
          <w:sz w:val="28"/>
          <w:szCs w:val="28"/>
          <w:lang w:eastAsia="hr-HR"/>
        </w:rPr>
        <w:t>Općinski vijećnik</w:t>
      </w:r>
    </w:p>
    <w:p w:rsidR="00DE3690" w:rsidRDefault="00DE3690" w:rsidP="00DE369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  <w:lang w:eastAsia="hr-HR"/>
        </w:rPr>
      </w:pPr>
      <w:r>
        <w:rPr>
          <w:rFonts w:ascii="Arial" w:eastAsia="Times New Roman" w:hAnsi="Arial" w:cs="Arial"/>
          <w:b/>
          <w:bCs/>
          <w:color w:val="222222"/>
          <w:sz w:val="28"/>
          <w:szCs w:val="28"/>
          <w:lang w:eastAsia="hr-HR"/>
        </w:rPr>
        <w:t xml:space="preserve">mr. </w:t>
      </w:r>
      <w:proofErr w:type="spellStart"/>
      <w:r>
        <w:rPr>
          <w:rFonts w:ascii="Arial" w:eastAsia="Times New Roman" w:hAnsi="Arial" w:cs="Arial"/>
          <w:b/>
          <w:bCs/>
          <w:color w:val="222222"/>
          <w:sz w:val="28"/>
          <w:szCs w:val="28"/>
          <w:lang w:eastAsia="hr-HR"/>
        </w:rPr>
        <w:t>sc</w:t>
      </w:r>
      <w:proofErr w:type="spellEnd"/>
      <w:r>
        <w:rPr>
          <w:rFonts w:ascii="Arial" w:eastAsia="Times New Roman" w:hAnsi="Arial" w:cs="Arial"/>
          <w:b/>
          <w:bCs/>
          <w:color w:val="222222"/>
          <w:sz w:val="28"/>
          <w:szCs w:val="28"/>
          <w:lang w:eastAsia="hr-HR"/>
        </w:rPr>
        <w:t xml:space="preserve">. </w:t>
      </w:r>
      <w:proofErr w:type="spellStart"/>
      <w:r>
        <w:rPr>
          <w:rFonts w:ascii="Arial" w:eastAsia="Times New Roman" w:hAnsi="Arial" w:cs="Arial"/>
          <w:b/>
          <w:bCs/>
          <w:color w:val="222222"/>
          <w:sz w:val="28"/>
          <w:szCs w:val="28"/>
          <w:lang w:eastAsia="hr-HR"/>
        </w:rPr>
        <w:t>Ivoslav</w:t>
      </w:r>
      <w:proofErr w:type="spellEnd"/>
      <w:r>
        <w:rPr>
          <w:rFonts w:ascii="Arial" w:eastAsia="Times New Roman" w:hAnsi="Arial" w:cs="Arial"/>
          <w:b/>
          <w:bCs/>
          <w:color w:val="222222"/>
          <w:sz w:val="28"/>
          <w:szCs w:val="28"/>
          <w:lang w:eastAsia="hr-HR"/>
        </w:rPr>
        <w:t xml:space="preserve"> Ban</w:t>
      </w:r>
    </w:p>
    <w:p w:rsidR="00DE3690" w:rsidRDefault="00DE3690" w:rsidP="00DE369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  <w:lang w:eastAsia="hr-HR"/>
        </w:rPr>
      </w:pPr>
      <w:r>
        <w:rPr>
          <w:rFonts w:ascii="Arial" w:eastAsia="Times New Roman" w:hAnsi="Arial" w:cs="Arial"/>
          <w:b/>
          <w:bCs/>
          <w:color w:val="222222"/>
          <w:sz w:val="28"/>
          <w:szCs w:val="28"/>
          <w:lang w:eastAsia="hr-HR"/>
        </w:rPr>
        <w:t>Dražice – Obrovac 10</w:t>
      </w:r>
    </w:p>
    <w:p w:rsidR="00DE3690" w:rsidRDefault="00DE3690" w:rsidP="00DE369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  <w:lang w:eastAsia="hr-HR"/>
        </w:rPr>
      </w:pPr>
      <w:r>
        <w:rPr>
          <w:rFonts w:ascii="Arial" w:eastAsia="Times New Roman" w:hAnsi="Arial" w:cs="Arial"/>
          <w:b/>
          <w:bCs/>
          <w:color w:val="222222"/>
          <w:sz w:val="28"/>
          <w:szCs w:val="28"/>
          <w:lang w:eastAsia="hr-HR"/>
        </w:rPr>
        <w:t>51218 Dražice</w:t>
      </w:r>
    </w:p>
    <w:p w:rsidR="00DE3690" w:rsidRDefault="00DE3690" w:rsidP="00DE3690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222222"/>
          <w:sz w:val="28"/>
          <w:szCs w:val="28"/>
          <w:lang w:eastAsia="hr-HR"/>
        </w:rPr>
      </w:pPr>
      <w:r>
        <w:rPr>
          <w:rFonts w:ascii="Arial" w:eastAsia="Times New Roman" w:hAnsi="Arial" w:cs="Arial"/>
          <w:b/>
          <w:bCs/>
          <w:color w:val="222222"/>
          <w:sz w:val="28"/>
          <w:szCs w:val="28"/>
          <w:lang w:eastAsia="hr-HR"/>
        </w:rPr>
        <w:t>                              </w:t>
      </w:r>
    </w:p>
    <w:p w:rsidR="00DE3690" w:rsidRDefault="00DE3690" w:rsidP="00DE3690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222222"/>
          <w:sz w:val="28"/>
          <w:szCs w:val="28"/>
          <w:lang w:eastAsia="hr-HR"/>
        </w:rPr>
      </w:pPr>
      <w:r>
        <w:rPr>
          <w:rFonts w:ascii="Arial" w:eastAsia="Times New Roman" w:hAnsi="Arial" w:cs="Arial"/>
          <w:b/>
          <w:bCs/>
          <w:color w:val="222222"/>
          <w:sz w:val="28"/>
          <w:szCs w:val="28"/>
          <w:lang w:eastAsia="hr-HR"/>
        </w:rPr>
        <w:t>          </w:t>
      </w:r>
    </w:p>
    <w:p w:rsidR="00DE3690" w:rsidRDefault="00DE3690" w:rsidP="00DE3690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22222"/>
          <w:sz w:val="19"/>
          <w:szCs w:val="19"/>
          <w:lang w:eastAsia="hr-HR"/>
        </w:rPr>
      </w:pPr>
      <w:r>
        <w:rPr>
          <w:rFonts w:ascii="Arial" w:eastAsia="Times New Roman" w:hAnsi="Arial" w:cs="Arial"/>
          <w:b/>
          <w:bCs/>
          <w:color w:val="222222"/>
          <w:sz w:val="28"/>
          <w:szCs w:val="28"/>
          <w:lang w:eastAsia="hr-HR"/>
        </w:rPr>
        <w:t>Općinsko vijeće Općine Jelenje</w:t>
      </w:r>
    </w:p>
    <w:p w:rsidR="00DE3690" w:rsidRDefault="00DE3690" w:rsidP="00DE3690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22222"/>
          <w:sz w:val="19"/>
          <w:szCs w:val="19"/>
          <w:lang w:eastAsia="hr-HR"/>
        </w:rPr>
      </w:pPr>
      <w:r>
        <w:rPr>
          <w:rFonts w:ascii="Arial" w:eastAsia="Times New Roman" w:hAnsi="Arial" w:cs="Arial"/>
          <w:b/>
          <w:bCs/>
          <w:color w:val="222222"/>
          <w:sz w:val="28"/>
          <w:szCs w:val="28"/>
          <w:lang w:eastAsia="hr-HR"/>
        </w:rPr>
        <w:t>n.r. predsjednika</w:t>
      </w:r>
    </w:p>
    <w:p w:rsidR="00DE3690" w:rsidRDefault="00DE3690" w:rsidP="00DE369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  <w:lang w:eastAsia="hr-HR"/>
        </w:rPr>
      </w:pPr>
      <w:r>
        <w:rPr>
          <w:rFonts w:ascii="Arial" w:eastAsia="Times New Roman" w:hAnsi="Arial" w:cs="Arial"/>
          <w:b/>
          <w:bCs/>
          <w:color w:val="222222"/>
          <w:sz w:val="28"/>
          <w:szCs w:val="28"/>
          <w:lang w:eastAsia="hr-HR"/>
        </w:rPr>
        <w:t xml:space="preserve">  </w:t>
      </w:r>
    </w:p>
    <w:p w:rsidR="00DE3690" w:rsidRDefault="00DE3690" w:rsidP="00DE369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  <w:lang w:eastAsia="hr-HR"/>
        </w:rPr>
      </w:pPr>
      <w:r>
        <w:rPr>
          <w:rFonts w:ascii="Arial" w:eastAsia="Times New Roman" w:hAnsi="Arial" w:cs="Arial"/>
          <w:b/>
          <w:bCs/>
          <w:color w:val="222222"/>
          <w:sz w:val="28"/>
          <w:szCs w:val="28"/>
          <w:lang w:eastAsia="hr-HR"/>
        </w:rPr>
        <w:t> </w:t>
      </w:r>
    </w:p>
    <w:p w:rsidR="00DE3690" w:rsidRDefault="00DE3690" w:rsidP="00DE3690">
      <w:pPr>
        <w:shd w:val="clear" w:color="auto" w:fill="FFFFFF"/>
        <w:spacing w:after="0" w:line="240" w:lineRule="auto"/>
        <w:ind w:firstLine="1418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>
        <w:rPr>
          <w:rFonts w:ascii="Arial" w:eastAsia="Times New Roman" w:hAnsi="Arial" w:cs="Arial"/>
          <w:b/>
          <w:bCs/>
          <w:color w:val="222222"/>
          <w:sz w:val="24"/>
          <w:szCs w:val="24"/>
          <w:lang w:eastAsia="hr-HR"/>
        </w:rPr>
        <w:t>Na temelju članka  25.  Statuta Općine Jelenje predlažem da se na slijedećoj sjednici Općinskog vijeća  Općine Jelenje uvrsti točka dnevnog reda:</w:t>
      </w:r>
    </w:p>
    <w:p w:rsidR="00DE3690" w:rsidRDefault="00DE3690" w:rsidP="00DE3690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222222"/>
          <w:sz w:val="28"/>
          <w:szCs w:val="28"/>
          <w:lang w:eastAsia="hr-HR"/>
        </w:rPr>
      </w:pPr>
    </w:p>
    <w:p w:rsidR="00DE3690" w:rsidRDefault="00DE3690" w:rsidP="00DE369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8"/>
          <w:szCs w:val="28"/>
          <w:lang w:eastAsia="hr-HR"/>
        </w:rPr>
      </w:pPr>
    </w:p>
    <w:p w:rsidR="00DE3690" w:rsidRDefault="00DE3690" w:rsidP="00DE369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  <w:lang w:eastAsia="hr-HR"/>
        </w:rPr>
      </w:pPr>
      <w:r>
        <w:rPr>
          <w:rFonts w:ascii="Arial" w:eastAsia="Times New Roman" w:hAnsi="Arial" w:cs="Arial"/>
          <w:b/>
          <w:bCs/>
          <w:color w:val="222222"/>
          <w:sz w:val="28"/>
          <w:szCs w:val="28"/>
          <w:lang w:eastAsia="hr-HR"/>
        </w:rPr>
        <w:t>                     </w:t>
      </w:r>
      <w:r w:rsidRPr="00DE3690">
        <w:rPr>
          <w:rFonts w:ascii="Arial" w:eastAsia="Times New Roman" w:hAnsi="Arial" w:cs="Arial"/>
          <w:b/>
          <w:bCs/>
          <w:color w:val="222222"/>
          <w:sz w:val="28"/>
          <w:szCs w:val="28"/>
          <w:lang w:eastAsia="hr-HR"/>
        </w:rPr>
        <w:t>Izmjene i dopune Odluke o naknadama predsjednika, potpredsjednika, vijećnika i članova radnih tijela Općinskog vijeća Općine Jelenje</w:t>
      </w:r>
    </w:p>
    <w:p w:rsidR="00DE3690" w:rsidRDefault="00DE3690" w:rsidP="00DE369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8"/>
          <w:szCs w:val="28"/>
          <w:lang w:eastAsia="hr-HR"/>
        </w:rPr>
      </w:pPr>
    </w:p>
    <w:p w:rsidR="00DE3690" w:rsidRDefault="00DE3690" w:rsidP="00DE369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8"/>
          <w:szCs w:val="28"/>
          <w:lang w:eastAsia="hr-HR"/>
        </w:rPr>
      </w:pPr>
    </w:p>
    <w:p w:rsidR="00DE3690" w:rsidRDefault="00DE3690" w:rsidP="00DE3690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222222"/>
          <w:sz w:val="24"/>
          <w:szCs w:val="24"/>
          <w:lang w:eastAsia="hr-HR"/>
        </w:rPr>
      </w:pPr>
      <w:r>
        <w:rPr>
          <w:rFonts w:ascii="Arial" w:eastAsia="Times New Roman" w:hAnsi="Arial" w:cs="Arial"/>
          <w:b/>
          <w:bCs/>
          <w:color w:val="222222"/>
          <w:sz w:val="24"/>
          <w:szCs w:val="24"/>
          <w:lang w:eastAsia="hr-HR"/>
        </w:rPr>
        <w:t>Članak 1.</w:t>
      </w:r>
    </w:p>
    <w:p w:rsidR="00DE3690" w:rsidRDefault="00DE3690" w:rsidP="00DE369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</w:p>
    <w:p w:rsidR="00DE3690" w:rsidRDefault="00DE3690" w:rsidP="00DE369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DE3690">
        <w:rPr>
          <w:rFonts w:ascii="Arial" w:eastAsia="Times New Roman" w:hAnsi="Arial" w:cs="Arial"/>
          <w:b/>
          <w:bCs/>
          <w:color w:val="222222"/>
          <w:sz w:val="24"/>
          <w:szCs w:val="24"/>
          <w:lang w:eastAsia="hr-HR"/>
        </w:rPr>
        <w:t>U nazivu gore navedene Odluke dodaje se: "i članovi Savjeta općinskog načelnika"</w:t>
      </w:r>
    </w:p>
    <w:p w:rsidR="00DE3690" w:rsidRDefault="00DE3690" w:rsidP="00DE369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</w:p>
    <w:p w:rsidR="00DE3690" w:rsidRDefault="00DE3690" w:rsidP="00DE3690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>
        <w:rPr>
          <w:rFonts w:ascii="Arial" w:eastAsia="Times New Roman" w:hAnsi="Arial" w:cs="Arial"/>
          <w:b/>
          <w:bCs/>
          <w:color w:val="222222"/>
          <w:sz w:val="24"/>
          <w:szCs w:val="24"/>
          <w:lang w:eastAsia="hr-HR"/>
        </w:rPr>
        <w:t>Članak 2.</w:t>
      </w:r>
    </w:p>
    <w:p w:rsidR="00DE3690" w:rsidRDefault="00DE3690" w:rsidP="00DE3690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222222"/>
          <w:sz w:val="24"/>
          <w:szCs w:val="24"/>
          <w:lang w:eastAsia="hr-HR"/>
        </w:rPr>
      </w:pPr>
    </w:p>
    <w:p w:rsidR="00DE3690" w:rsidRDefault="00DE3690" w:rsidP="00DE369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DE3690">
        <w:rPr>
          <w:rFonts w:ascii="Arial" w:eastAsia="Times New Roman" w:hAnsi="Arial" w:cs="Arial"/>
          <w:b/>
          <w:bCs/>
          <w:color w:val="222222"/>
          <w:sz w:val="24"/>
          <w:szCs w:val="24"/>
          <w:lang w:eastAsia="hr-HR"/>
        </w:rPr>
        <w:t>Članak 4. mijenja se i glasi: Utvrđuje se naknada predsjedniku Općinskog vijeća u bruto iznosu od 2.500,00 kn za svaku nazočnost  sjednici Općinskog vijeća, najviše za 4 sjednice godišnje.</w:t>
      </w:r>
    </w:p>
    <w:p w:rsidR="00DE3690" w:rsidRDefault="00DE3690" w:rsidP="00DE369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</w:p>
    <w:p w:rsidR="00DE3690" w:rsidRPr="00DE3690" w:rsidRDefault="00DE3690" w:rsidP="00DE369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</w:p>
    <w:p w:rsidR="00DE3690" w:rsidRPr="00DE3690" w:rsidRDefault="00DE3690" w:rsidP="00DE3690">
      <w:pPr>
        <w:shd w:val="clear" w:color="auto" w:fill="FFFFFF"/>
        <w:jc w:val="center"/>
        <w:rPr>
          <w:rFonts w:ascii="Arial" w:hAnsi="Arial" w:cs="Arial"/>
          <w:color w:val="222222"/>
          <w:sz w:val="24"/>
          <w:szCs w:val="24"/>
        </w:rPr>
      </w:pPr>
      <w:r w:rsidRPr="00DE3690">
        <w:rPr>
          <w:rFonts w:ascii="Arial" w:hAnsi="Arial" w:cs="Arial"/>
          <w:b/>
          <w:bCs/>
          <w:color w:val="222222"/>
          <w:sz w:val="24"/>
          <w:szCs w:val="24"/>
        </w:rPr>
        <w:t>Članak 3.</w:t>
      </w:r>
    </w:p>
    <w:p w:rsidR="00DE3690" w:rsidRPr="00DE3690" w:rsidRDefault="00DE3690" w:rsidP="00DE3690">
      <w:pPr>
        <w:shd w:val="clear" w:color="auto" w:fill="FFFFFF"/>
        <w:rPr>
          <w:rFonts w:ascii="Arial" w:hAnsi="Arial" w:cs="Arial"/>
          <w:color w:val="222222"/>
          <w:sz w:val="24"/>
          <w:szCs w:val="24"/>
        </w:rPr>
      </w:pPr>
      <w:r w:rsidRPr="00DE3690">
        <w:rPr>
          <w:rFonts w:ascii="Arial" w:hAnsi="Arial" w:cs="Arial"/>
          <w:b/>
          <w:bCs/>
          <w:color w:val="222222"/>
          <w:sz w:val="24"/>
          <w:szCs w:val="24"/>
        </w:rPr>
        <w:t>Članak 5. mijenja se i glasi: Utvrđuje se naknada potpredsjedniku Općinskog vijeća u bruto iznosu od 1.500,00 kn za svaku nazočnost  sjednici Općinskog vijeća, najviše za 4 sjednice godišnje.</w:t>
      </w:r>
    </w:p>
    <w:p w:rsidR="00DE3690" w:rsidRPr="00DE3690" w:rsidRDefault="00DE3690" w:rsidP="00DE3690">
      <w:pPr>
        <w:shd w:val="clear" w:color="auto" w:fill="FFFFFF"/>
        <w:rPr>
          <w:rFonts w:ascii="Arial" w:hAnsi="Arial" w:cs="Arial"/>
          <w:color w:val="222222"/>
          <w:sz w:val="24"/>
          <w:szCs w:val="24"/>
        </w:rPr>
      </w:pPr>
    </w:p>
    <w:p w:rsidR="00DE3690" w:rsidRPr="00DE3690" w:rsidRDefault="00DE3690" w:rsidP="00DE3690">
      <w:pPr>
        <w:shd w:val="clear" w:color="auto" w:fill="FFFFFF"/>
        <w:jc w:val="center"/>
        <w:rPr>
          <w:rFonts w:ascii="Arial" w:hAnsi="Arial" w:cs="Arial"/>
          <w:color w:val="222222"/>
          <w:sz w:val="24"/>
          <w:szCs w:val="24"/>
        </w:rPr>
      </w:pPr>
      <w:r w:rsidRPr="00DE3690">
        <w:rPr>
          <w:rFonts w:ascii="Arial" w:hAnsi="Arial" w:cs="Arial"/>
          <w:b/>
          <w:bCs/>
          <w:color w:val="222222"/>
          <w:sz w:val="24"/>
          <w:szCs w:val="24"/>
        </w:rPr>
        <w:t>Članak 4.</w:t>
      </w:r>
    </w:p>
    <w:p w:rsidR="00DE3690" w:rsidRPr="00DE3690" w:rsidRDefault="00DE3690" w:rsidP="00DE3690">
      <w:pPr>
        <w:shd w:val="clear" w:color="auto" w:fill="FFFFFF"/>
        <w:rPr>
          <w:rFonts w:ascii="Arial" w:hAnsi="Arial" w:cs="Arial"/>
          <w:color w:val="222222"/>
          <w:sz w:val="24"/>
          <w:szCs w:val="24"/>
        </w:rPr>
      </w:pPr>
      <w:r w:rsidRPr="00DE3690">
        <w:rPr>
          <w:rFonts w:ascii="Arial" w:hAnsi="Arial" w:cs="Arial"/>
          <w:b/>
          <w:bCs/>
          <w:color w:val="222222"/>
          <w:sz w:val="24"/>
          <w:szCs w:val="24"/>
        </w:rPr>
        <w:t xml:space="preserve">Članak 6. mijenja se i glasi:  Utvrđuje se naknada članovima  Općinskog vijeća u bruto iznosu od 900,00 kn za svaku nazočnost  sjednici Općinskog vijeća, najviše za 4 sjednice godišnje, te u </w:t>
      </w:r>
      <w:proofErr w:type="spellStart"/>
      <w:r w:rsidRPr="00DE3690">
        <w:rPr>
          <w:rFonts w:ascii="Arial" w:hAnsi="Arial" w:cs="Arial"/>
          <w:b/>
          <w:bCs/>
          <w:color w:val="222222"/>
          <w:sz w:val="24"/>
          <w:szCs w:val="24"/>
        </w:rPr>
        <w:t>brutto</w:t>
      </w:r>
      <w:proofErr w:type="spellEnd"/>
      <w:r w:rsidRPr="00DE3690">
        <w:rPr>
          <w:rFonts w:ascii="Arial" w:hAnsi="Arial" w:cs="Arial"/>
          <w:b/>
          <w:bCs/>
          <w:color w:val="222222"/>
          <w:sz w:val="24"/>
          <w:szCs w:val="24"/>
        </w:rPr>
        <w:t xml:space="preserve"> iznosu od 200,00 kn za svaku nazočnost sjednicama radnih tijela Općinskog vijeća Općine Jelenje, najviše za 4 sjednice godišnje.</w:t>
      </w:r>
    </w:p>
    <w:p w:rsidR="00DE3690" w:rsidRPr="00DE3690" w:rsidRDefault="00DE3690" w:rsidP="00DE3690">
      <w:pPr>
        <w:shd w:val="clear" w:color="auto" w:fill="FFFFFF"/>
        <w:rPr>
          <w:rFonts w:ascii="Arial" w:hAnsi="Arial" w:cs="Arial"/>
          <w:color w:val="222222"/>
          <w:sz w:val="24"/>
          <w:szCs w:val="24"/>
        </w:rPr>
      </w:pPr>
    </w:p>
    <w:p w:rsidR="00DE3690" w:rsidRPr="00DE3690" w:rsidRDefault="00DE3690" w:rsidP="00DE3690">
      <w:pPr>
        <w:shd w:val="clear" w:color="auto" w:fill="FFFFFF"/>
        <w:jc w:val="center"/>
        <w:rPr>
          <w:rFonts w:ascii="Arial" w:hAnsi="Arial" w:cs="Arial"/>
          <w:color w:val="222222"/>
          <w:sz w:val="24"/>
          <w:szCs w:val="24"/>
        </w:rPr>
      </w:pPr>
      <w:r w:rsidRPr="00DE3690">
        <w:rPr>
          <w:rFonts w:ascii="Arial" w:hAnsi="Arial" w:cs="Arial"/>
          <w:b/>
          <w:bCs/>
          <w:color w:val="222222"/>
          <w:sz w:val="24"/>
          <w:szCs w:val="24"/>
        </w:rPr>
        <w:lastRenderedPageBreak/>
        <w:t>Članak 5.</w:t>
      </w:r>
    </w:p>
    <w:p w:rsidR="00DE3690" w:rsidRPr="00DE3690" w:rsidRDefault="00DE3690" w:rsidP="00DE3690">
      <w:pPr>
        <w:shd w:val="clear" w:color="auto" w:fill="FFFFFF"/>
        <w:rPr>
          <w:rFonts w:ascii="Arial" w:hAnsi="Arial" w:cs="Arial"/>
          <w:color w:val="222222"/>
          <w:sz w:val="24"/>
          <w:szCs w:val="24"/>
        </w:rPr>
      </w:pPr>
      <w:r w:rsidRPr="00DE3690">
        <w:rPr>
          <w:rFonts w:ascii="Arial" w:hAnsi="Arial" w:cs="Arial"/>
          <w:b/>
          <w:bCs/>
          <w:color w:val="222222"/>
          <w:sz w:val="24"/>
          <w:szCs w:val="24"/>
        </w:rPr>
        <w:t>Članak 7. mijenja se i glasi: Utvrđuje se naknada vanjskim članovima radnih tijela  Općinskog vijeća u bruto iznosu od 200,00 kn za svaku nazočnost  sjednici radnog tijela, najviše za 4 sjednice godišnje.</w:t>
      </w:r>
    </w:p>
    <w:p w:rsidR="00DE3690" w:rsidRPr="00DE3690" w:rsidRDefault="00DE3690" w:rsidP="00DE3690">
      <w:pPr>
        <w:shd w:val="clear" w:color="auto" w:fill="FFFFFF"/>
        <w:rPr>
          <w:rFonts w:ascii="Arial" w:hAnsi="Arial" w:cs="Arial"/>
          <w:color w:val="222222"/>
          <w:sz w:val="24"/>
          <w:szCs w:val="24"/>
        </w:rPr>
      </w:pPr>
    </w:p>
    <w:p w:rsidR="00DE3690" w:rsidRPr="00DE3690" w:rsidRDefault="00DE3690" w:rsidP="00DE3690">
      <w:pPr>
        <w:shd w:val="clear" w:color="auto" w:fill="FFFFFF"/>
        <w:jc w:val="center"/>
        <w:rPr>
          <w:rFonts w:ascii="Arial" w:hAnsi="Arial" w:cs="Arial"/>
          <w:color w:val="222222"/>
          <w:sz w:val="24"/>
          <w:szCs w:val="24"/>
        </w:rPr>
      </w:pPr>
      <w:r w:rsidRPr="00DE3690">
        <w:rPr>
          <w:rFonts w:ascii="Arial" w:hAnsi="Arial" w:cs="Arial"/>
          <w:b/>
          <w:bCs/>
          <w:color w:val="222222"/>
          <w:sz w:val="24"/>
          <w:szCs w:val="24"/>
        </w:rPr>
        <w:t>Članak 6.</w:t>
      </w:r>
    </w:p>
    <w:p w:rsidR="00DE3690" w:rsidRPr="00DE3690" w:rsidRDefault="00DE3690" w:rsidP="00DE3690">
      <w:pPr>
        <w:shd w:val="clear" w:color="auto" w:fill="FFFFFF"/>
        <w:rPr>
          <w:rFonts w:ascii="Arial" w:hAnsi="Arial" w:cs="Arial"/>
          <w:color w:val="222222"/>
          <w:sz w:val="24"/>
          <w:szCs w:val="24"/>
        </w:rPr>
      </w:pPr>
      <w:r w:rsidRPr="00DE3690">
        <w:rPr>
          <w:rFonts w:ascii="Arial" w:hAnsi="Arial" w:cs="Arial"/>
          <w:b/>
          <w:bCs/>
          <w:color w:val="222222"/>
          <w:sz w:val="24"/>
          <w:szCs w:val="24"/>
        </w:rPr>
        <w:t>Članak 8. mijenja se i glasi:   Utvrđuje se naknada zaposlenicima Općinske uprave  u bruto iznosu od 200,00 kn za svaku nazočnost  sjednici Općinskog vijeća i svaku nazočnost sjednici radnog tijela Općinskog vijeća ukoliko se sjednica održava izvan redovnog radnog vremena zaposlenika. </w:t>
      </w:r>
    </w:p>
    <w:p w:rsidR="00DE3690" w:rsidRPr="00DE3690" w:rsidRDefault="00DE3690" w:rsidP="00DE3690">
      <w:pPr>
        <w:shd w:val="clear" w:color="auto" w:fill="FFFFFF"/>
        <w:rPr>
          <w:rFonts w:ascii="Arial" w:hAnsi="Arial" w:cs="Arial"/>
          <w:color w:val="222222"/>
          <w:sz w:val="24"/>
          <w:szCs w:val="24"/>
        </w:rPr>
      </w:pPr>
    </w:p>
    <w:p w:rsidR="00DE3690" w:rsidRPr="00DE3690" w:rsidRDefault="00DE3690" w:rsidP="00DE3690">
      <w:pPr>
        <w:shd w:val="clear" w:color="auto" w:fill="FFFFFF"/>
        <w:jc w:val="center"/>
        <w:rPr>
          <w:rFonts w:ascii="Arial" w:hAnsi="Arial" w:cs="Arial"/>
          <w:color w:val="222222"/>
          <w:sz w:val="24"/>
          <w:szCs w:val="24"/>
        </w:rPr>
      </w:pPr>
      <w:r w:rsidRPr="00DE3690">
        <w:rPr>
          <w:rFonts w:ascii="Arial" w:hAnsi="Arial" w:cs="Arial"/>
          <w:b/>
          <w:bCs/>
          <w:color w:val="222222"/>
          <w:sz w:val="24"/>
          <w:szCs w:val="24"/>
        </w:rPr>
        <w:t>Članak 7.</w:t>
      </w:r>
    </w:p>
    <w:p w:rsidR="00DE3690" w:rsidRDefault="00DE3690" w:rsidP="00DE3690">
      <w:pPr>
        <w:shd w:val="clear" w:color="auto" w:fill="FFFFFF"/>
        <w:rPr>
          <w:rFonts w:ascii="Arial" w:hAnsi="Arial" w:cs="Arial"/>
          <w:b/>
          <w:bCs/>
          <w:color w:val="222222"/>
          <w:sz w:val="24"/>
          <w:szCs w:val="24"/>
        </w:rPr>
      </w:pPr>
      <w:r w:rsidRPr="00DE3690">
        <w:rPr>
          <w:rFonts w:ascii="Arial" w:hAnsi="Arial" w:cs="Arial"/>
          <w:b/>
          <w:bCs/>
          <w:color w:val="222222"/>
          <w:sz w:val="24"/>
          <w:szCs w:val="24"/>
        </w:rPr>
        <w:t xml:space="preserve">Članak 9. mijenja se i glasi:   Utvrđuje se naknada savjetnicima općinskog načelnika  u bruto iznosu od 500,00 kn za svaku nazočnost  sjednici Savjeta općinskog načelnika, najviše za 5 sjednica mjesečno, te u </w:t>
      </w:r>
      <w:proofErr w:type="spellStart"/>
      <w:r w:rsidRPr="00DE3690">
        <w:rPr>
          <w:rFonts w:ascii="Arial" w:hAnsi="Arial" w:cs="Arial"/>
          <w:b/>
          <w:bCs/>
          <w:color w:val="222222"/>
          <w:sz w:val="24"/>
          <w:szCs w:val="24"/>
        </w:rPr>
        <w:t>brutto</w:t>
      </w:r>
      <w:proofErr w:type="spellEnd"/>
      <w:r w:rsidRPr="00DE3690">
        <w:rPr>
          <w:rFonts w:ascii="Arial" w:hAnsi="Arial" w:cs="Arial"/>
          <w:b/>
          <w:bCs/>
          <w:color w:val="222222"/>
          <w:sz w:val="24"/>
          <w:szCs w:val="24"/>
        </w:rPr>
        <w:t xml:space="preserve"> iznosu od 200,00 kn za svaku nazočnost sjednicama Općinskog vijeća i radnih tijela Općinskog vijeća Općine Jelenje, najviše za 4 sjednice godišnje.</w:t>
      </w:r>
    </w:p>
    <w:p w:rsidR="00DE3690" w:rsidRPr="00DE3690" w:rsidRDefault="00DE3690" w:rsidP="00DE3690">
      <w:pPr>
        <w:shd w:val="clear" w:color="auto" w:fill="FFFFFF"/>
        <w:rPr>
          <w:rFonts w:ascii="Arial" w:hAnsi="Arial" w:cs="Arial"/>
          <w:color w:val="222222"/>
          <w:sz w:val="24"/>
          <w:szCs w:val="24"/>
        </w:rPr>
      </w:pPr>
    </w:p>
    <w:p w:rsidR="00DE3690" w:rsidRPr="00DE3690" w:rsidRDefault="00DE3690" w:rsidP="00DE3690">
      <w:pPr>
        <w:shd w:val="clear" w:color="auto" w:fill="FFFFFF"/>
        <w:jc w:val="center"/>
        <w:rPr>
          <w:rFonts w:ascii="Arial" w:hAnsi="Arial" w:cs="Arial"/>
          <w:color w:val="222222"/>
          <w:sz w:val="24"/>
          <w:szCs w:val="24"/>
        </w:rPr>
      </w:pPr>
      <w:r w:rsidRPr="00DE3690">
        <w:rPr>
          <w:rFonts w:ascii="Arial" w:hAnsi="Arial" w:cs="Arial"/>
          <w:b/>
          <w:bCs/>
          <w:color w:val="222222"/>
          <w:sz w:val="24"/>
          <w:szCs w:val="24"/>
        </w:rPr>
        <w:t>Članak 8.</w:t>
      </w:r>
    </w:p>
    <w:p w:rsidR="00DE3690" w:rsidRPr="00DE3690" w:rsidRDefault="00DE3690" w:rsidP="00DE3690">
      <w:pPr>
        <w:shd w:val="clear" w:color="auto" w:fill="FFFFFF"/>
        <w:rPr>
          <w:rFonts w:ascii="Arial" w:hAnsi="Arial" w:cs="Arial"/>
          <w:color w:val="222222"/>
          <w:sz w:val="24"/>
          <w:szCs w:val="24"/>
        </w:rPr>
      </w:pPr>
      <w:r w:rsidRPr="00DE3690">
        <w:rPr>
          <w:rFonts w:ascii="Arial" w:hAnsi="Arial" w:cs="Arial"/>
          <w:b/>
          <w:bCs/>
          <w:color w:val="222222"/>
          <w:sz w:val="24"/>
          <w:szCs w:val="24"/>
        </w:rPr>
        <w:t>Ove</w:t>
      </w:r>
      <w:r>
        <w:rPr>
          <w:rFonts w:ascii="Arial" w:hAnsi="Arial" w:cs="Arial"/>
          <w:b/>
          <w:bCs/>
          <w:color w:val="222222"/>
          <w:sz w:val="24"/>
          <w:szCs w:val="24"/>
        </w:rPr>
        <w:t xml:space="preserve"> </w:t>
      </w:r>
      <w:r w:rsidRPr="00DE3690">
        <w:rPr>
          <w:rFonts w:ascii="Arial" w:hAnsi="Arial" w:cs="Arial"/>
          <w:b/>
          <w:bCs/>
          <w:color w:val="222222"/>
          <w:sz w:val="24"/>
          <w:szCs w:val="24"/>
        </w:rPr>
        <w:t>izmjene i dopune Odluke o naknadama predsjednika, potpredsjednika, vijećnika i članova radnih tijela Općinskog vijeća Općine Jelenje stupaju na snagu sedam dana nakon objave u Službenim novinama Općine Jelenje, a primjenjuju se od 01.01.2018.</w:t>
      </w:r>
    </w:p>
    <w:p w:rsidR="00DE3690" w:rsidRPr="00DE3690" w:rsidRDefault="00DE3690" w:rsidP="00DE3690">
      <w:pPr>
        <w:shd w:val="clear" w:color="auto" w:fill="FFFFFF"/>
        <w:rPr>
          <w:rFonts w:ascii="Arial" w:hAnsi="Arial" w:cs="Arial"/>
          <w:color w:val="222222"/>
          <w:sz w:val="24"/>
          <w:szCs w:val="24"/>
        </w:rPr>
      </w:pPr>
    </w:p>
    <w:p w:rsidR="00DE3690" w:rsidRPr="00DE3690" w:rsidRDefault="00DE3690" w:rsidP="00DE3690">
      <w:pPr>
        <w:shd w:val="clear" w:color="auto" w:fill="FFFFFF"/>
        <w:rPr>
          <w:rFonts w:ascii="Arial" w:hAnsi="Arial" w:cs="Arial"/>
          <w:color w:val="222222"/>
          <w:sz w:val="24"/>
          <w:szCs w:val="24"/>
        </w:rPr>
      </w:pPr>
      <w:r w:rsidRPr="00DE3690">
        <w:rPr>
          <w:rFonts w:ascii="Arial" w:hAnsi="Arial" w:cs="Arial"/>
          <w:b/>
          <w:bCs/>
          <w:color w:val="222222"/>
          <w:sz w:val="24"/>
          <w:szCs w:val="24"/>
        </w:rPr>
        <w:t>Obrazloženje:</w:t>
      </w:r>
    </w:p>
    <w:p w:rsidR="00DE3690" w:rsidRPr="00DE3690" w:rsidRDefault="00DE3690" w:rsidP="00DE3690">
      <w:pPr>
        <w:shd w:val="clear" w:color="auto" w:fill="FFFFFF"/>
        <w:rPr>
          <w:rFonts w:ascii="Arial" w:hAnsi="Arial" w:cs="Arial"/>
          <w:color w:val="222222"/>
          <w:sz w:val="24"/>
          <w:szCs w:val="24"/>
        </w:rPr>
      </w:pPr>
      <w:r w:rsidRPr="00DE3690">
        <w:rPr>
          <w:rFonts w:ascii="Arial" w:hAnsi="Arial" w:cs="Arial"/>
          <w:b/>
          <w:bCs/>
          <w:color w:val="222222"/>
          <w:sz w:val="24"/>
          <w:szCs w:val="24"/>
        </w:rPr>
        <w:t>Smatram da  su sadašnje  visine naknada za rad u Općinskom vijeću, radnim tijelima i Savjetu načelnika previsoke i da ih treba smanjiti u skladu sa gore navedenim prijedlogom.</w:t>
      </w:r>
    </w:p>
    <w:p w:rsidR="00DE3690" w:rsidRDefault="00DE3690" w:rsidP="00DE3690">
      <w:pPr>
        <w:shd w:val="clear" w:color="auto" w:fill="FFFFFF"/>
        <w:rPr>
          <w:rFonts w:ascii="Arial" w:hAnsi="Arial" w:cs="Arial"/>
          <w:b/>
          <w:bCs/>
          <w:color w:val="222222"/>
          <w:sz w:val="19"/>
          <w:szCs w:val="19"/>
        </w:rPr>
      </w:pPr>
    </w:p>
    <w:p w:rsidR="00DE3690" w:rsidRDefault="00DE3690" w:rsidP="00DE3690">
      <w:pPr>
        <w:shd w:val="clear" w:color="auto" w:fill="FFFFFF"/>
        <w:rPr>
          <w:rFonts w:ascii="Arial" w:eastAsia="Times New Roman" w:hAnsi="Arial" w:cs="Arial"/>
          <w:b/>
          <w:bCs/>
          <w:color w:val="222222"/>
          <w:sz w:val="19"/>
          <w:szCs w:val="19"/>
          <w:lang w:eastAsia="hr-HR"/>
        </w:rPr>
      </w:pPr>
      <w:r>
        <w:rPr>
          <w:rFonts w:ascii="Arial" w:hAnsi="Arial" w:cs="Arial"/>
          <w:b/>
          <w:bCs/>
          <w:color w:val="222222"/>
          <w:sz w:val="19"/>
          <w:szCs w:val="19"/>
        </w:rPr>
        <w:t>  </w:t>
      </w:r>
    </w:p>
    <w:p w:rsidR="00DE3690" w:rsidRDefault="00DE3690" w:rsidP="00DE369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  <w:lang w:eastAsia="hr-HR"/>
        </w:rPr>
      </w:pPr>
      <w:r>
        <w:rPr>
          <w:rFonts w:ascii="Arial" w:eastAsia="Times New Roman" w:hAnsi="Arial" w:cs="Arial"/>
          <w:b/>
          <w:bCs/>
          <w:color w:val="222222"/>
          <w:sz w:val="19"/>
          <w:szCs w:val="19"/>
          <w:lang w:eastAsia="hr-HR"/>
        </w:rPr>
        <w:t> </w:t>
      </w:r>
    </w:p>
    <w:p w:rsidR="00DE3690" w:rsidRDefault="00DE3690" w:rsidP="00DE369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  <w:lang w:eastAsia="hr-HR"/>
        </w:rPr>
      </w:pPr>
      <w:r>
        <w:rPr>
          <w:rFonts w:ascii="Arial" w:eastAsia="Times New Roman" w:hAnsi="Arial" w:cs="Arial"/>
          <w:b/>
          <w:bCs/>
          <w:color w:val="222222"/>
          <w:sz w:val="19"/>
          <w:szCs w:val="19"/>
          <w:lang w:eastAsia="hr-HR"/>
        </w:rPr>
        <w:t>U Dražicama, 29. 11. 2017.  </w:t>
      </w:r>
    </w:p>
    <w:p w:rsidR="00DE3690" w:rsidRDefault="00DE3690" w:rsidP="00DE3690">
      <w:pPr>
        <w:ind w:left="5387"/>
        <w:jc w:val="center"/>
      </w:pPr>
      <w:proofErr w:type="spellStart"/>
      <w:r>
        <w:rPr>
          <w:rFonts w:ascii="Arial" w:eastAsia="Times New Roman" w:hAnsi="Arial" w:cs="Arial"/>
          <w:b/>
          <w:bCs/>
          <w:color w:val="222222"/>
          <w:sz w:val="19"/>
          <w:szCs w:val="19"/>
          <w:lang w:eastAsia="hr-HR"/>
        </w:rPr>
        <w:t>Ivoslav</w:t>
      </w:r>
      <w:proofErr w:type="spellEnd"/>
      <w:r>
        <w:rPr>
          <w:rFonts w:ascii="Arial" w:eastAsia="Times New Roman" w:hAnsi="Arial" w:cs="Arial"/>
          <w:b/>
          <w:bCs/>
          <w:color w:val="222222"/>
          <w:sz w:val="19"/>
          <w:szCs w:val="19"/>
          <w:lang w:eastAsia="hr-HR"/>
        </w:rPr>
        <w:t xml:space="preserve"> Ban</w:t>
      </w:r>
    </w:p>
    <w:p w:rsidR="003A3206" w:rsidRDefault="003A3206"/>
    <w:p w:rsidR="00DE3690" w:rsidRDefault="00DE3690"/>
    <w:p w:rsidR="00DE3690" w:rsidRDefault="00DE3690"/>
    <w:sectPr w:rsidR="00DE36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4D63"/>
    <w:rsid w:val="003A3206"/>
    <w:rsid w:val="0067747F"/>
    <w:rsid w:val="00B44D63"/>
    <w:rsid w:val="00DE3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42D8DA-351F-4534-B489-985596D89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E3690"/>
    <w:pPr>
      <w:spacing w:line="256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4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402</Words>
  <Characters>2294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Luka Zaharija</dc:creator>
  <cp:keywords/>
  <dc:description/>
  <cp:lastModifiedBy>Gordana tomas</cp:lastModifiedBy>
  <cp:revision>2</cp:revision>
  <dcterms:created xsi:type="dcterms:W3CDTF">2018-02-02T00:06:00Z</dcterms:created>
  <dcterms:modified xsi:type="dcterms:W3CDTF">2018-02-02T00:06:00Z</dcterms:modified>
</cp:coreProperties>
</file>